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1DE"/>
  <w:body>
    <w:p w14:paraId="2B3E5358" w14:textId="492AEA61" w:rsidR="00194C9E" w:rsidRPr="00683E63" w:rsidRDefault="0085593B" w:rsidP="00194C9E">
      <w:pPr>
        <w:rPr>
          <w:rFonts w:ascii="Mabry Pro" w:hAnsi="Mabry Pro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BB5BAC" wp14:editId="71C27DE4">
            <wp:simplePos x="0" y="0"/>
            <wp:positionH relativeFrom="page">
              <wp:posOffset>-2540</wp:posOffset>
            </wp:positionH>
            <wp:positionV relativeFrom="page">
              <wp:posOffset>398780</wp:posOffset>
            </wp:positionV>
            <wp:extent cx="7554595" cy="1320800"/>
            <wp:effectExtent l="0" t="0" r="8255" b="0"/>
            <wp:wrapTight wrapText="bothSides">
              <wp:wrapPolygon edited="0">
                <wp:start x="0" y="0"/>
                <wp:lineTo x="0" y="21185"/>
                <wp:lineTo x="21569" y="21185"/>
                <wp:lineTo x="21569" y="0"/>
                <wp:lineTo x="0" y="0"/>
              </wp:wrapPolygon>
            </wp:wrapTight>
            <wp:docPr id="738862809" name="Picture 7388628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62809" name="Picture 7388628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95970" w14:textId="202511DC" w:rsidR="00194C9E" w:rsidRPr="00080F92" w:rsidRDefault="00194C9E" w:rsidP="00683E63">
      <w:pPr>
        <w:jc w:val="center"/>
        <w:rPr>
          <w:rFonts w:ascii="Mabry Pro" w:hAnsi="Mabry Pro"/>
          <w:b/>
          <w:color w:val="404040" w:themeColor="text1" w:themeTint="BF"/>
          <w:sz w:val="56"/>
          <w:szCs w:val="56"/>
        </w:rPr>
      </w:pPr>
      <w:r w:rsidRPr="00080F92">
        <w:rPr>
          <w:rFonts w:ascii="Mabry Pro" w:hAnsi="Mabry Pro"/>
          <w:b/>
          <w:color w:val="404040" w:themeColor="text1" w:themeTint="BF"/>
          <w:sz w:val="56"/>
          <w:szCs w:val="56"/>
        </w:rPr>
        <w:t>OPEN CALL</w:t>
      </w:r>
    </w:p>
    <w:p w14:paraId="5C0D7044" w14:textId="77777777" w:rsidR="00683E63" w:rsidRPr="00080F92" w:rsidRDefault="00683E63" w:rsidP="00194C9E">
      <w:pPr>
        <w:rPr>
          <w:rFonts w:ascii="Mabry Pro" w:hAnsi="Mabry Pro"/>
          <w:b/>
          <w:color w:val="404040" w:themeColor="text1" w:themeTint="BF"/>
          <w:sz w:val="40"/>
          <w:szCs w:val="40"/>
        </w:rPr>
      </w:pPr>
    </w:p>
    <w:p w14:paraId="5BE67F6A" w14:textId="193C66BF" w:rsidR="00194C9E" w:rsidRPr="00080F92" w:rsidRDefault="00194C9E" w:rsidP="00194C9E">
      <w:pPr>
        <w:rPr>
          <w:rFonts w:ascii="Mabry Pro" w:hAnsi="Mabry Pro"/>
          <w:bCs/>
          <w:color w:val="404040" w:themeColor="text1" w:themeTint="BF"/>
          <w:sz w:val="52"/>
          <w:szCs w:val="52"/>
        </w:rPr>
      </w:pPr>
      <w:r w:rsidRPr="00080F92">
        <w:rPr>
          <w:rFonts w:ascii="Mabry Pro" w:hAnsi="Mabry Pro"/>
          <w:bCs/>
          <w:color w:val="404040" w:themeColor="text1" w:themeTint="BF"/>
          <w:sz w:val="48"/>
          <w:szCs w:val="48"/>
        </w:rPr>
        <w:t>Salon Benešovska v MUD*</w:t>
      </w:r>
      <w:r w:rsidR="00B44422" w:rsidRPr="00080F92">
        <w:rPr>
          <w:rFonts w:ascii="Mabry Pro" w:hAnsi="Mabry Pro"/>
          <w:bCs/>
          <w:color w:val="404040" w:themeColor="text1" w:themeTint="BF"/>
          <w:sz w:val="52"/>
          <w:szCs w:val="52"/>
        </w:rPr>
        <w:br/>
      </w:r>
      <w:r w:rsidRPr="00080F92">
        <w:rPr>
          <w:rFonts w:ascii="Mabry Pro" w:hAnsi="Mabry Pro"/>
          <w:b/>
          <w:color w:val="404040" w:themeColor="text1" w:themeTint="BF"/>
          <w:sz w:val="52"/>
          <w:szCs w:val="52"/>
        </w:rPr>
        <w:t>O KRAJI: PRAXE, LIBOST, UŽITEK</w:t>
      </w:r>
    </w:p>
    <w:p w14:paraId="6DAEF950" w14:textId="77777777" w:rsidR="004112E3" w:rsidRPr="00080F92" w:rsidRDefault="004112E3" w:rsidP="24F6B9C7">
      <w:pPr>
        <w:rPr>
          <w:rFonts w:ascii="Mabry Pro" w:hAnsi="Mabry Pro"/>
          <w:b/>
          <w:color w:val="404040" w:themeColor="text1" w:themeTint="BF"/>
          <w:sz w:val="40"/>
          <w:szCs w:val="40"/>
        </w:rPr>
      </w:pPr>
    </w:p>
    <w:p w14:paraId="4F16DB56" w14:textId="12BCBD18" w:rsidR="00194C9E" w:rsidRPr="00080F92" w:rsidRDefault="00194C9E" w:rsidP="24F6B9C7">
      <w:pPr>
        <w:rPr>
          <w:rFonts w:ascii="Mabry Pro" w:hAnsi="Mabry Pro"/>
          <w:b/>
          <w:bCs/>
          <w:color w:val="404040" w:themeColor="text1" w:themeTint="BF"/>
          <w:sz w:val="32"/>
          <w:szCs w:val="32"/>
        </w:rPr>
      </w:pPr>
      <w:r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Termín výstavy: </w:t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>březen-květen 2024</w:t>
      </w:r>
      <w:r w:rsidRPr="00080F92">
        <w:rPr>
          <w:color w:val="404040" w:themeColor="text1" w:themeTint="BF"/>
          <w:sz w:val="32"/>
          <w:szCs w:val="32"/>
        </w:rPr>
        <w:br/>
      </w:r>
      <w:r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Místo konání: </w:t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>přízemní sály MUD*</w:t>
      </w:r>
      <w:r w:rsidRPr="00080F92">
        <w:rPr>
          <w:color w:val="404040" w:themeColor="text1" w:themeTint="BF"/>
          <w:sz w:val="32"/>
          <w:szCs w:val="32"/>
        </w:rPr>
        <w:br/>
      </w:r>
      <w:r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Termín uzávěrky: </w:t>
      </w:r>
      <w:r w:rsidR="00EA769E" w:rsidRPr="00080F92">
        <w:rPr>
          <w:rFonts w:ascii="Mabry Pro" w:hAnsi="Mabry Pro"/>
          <w:color w:val="404040" w:themeColor="text1" w:themeTint="BF"/>
          <w:sz w:val="32"/>
          <w:szCs w:val="32"/>
        </w:rPr>
        <w:t>7</w:t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. </w:t>
      </w:r>
      <w:r w:rsidR="00EA769E" w:rsidRPr="00080F92">
        <w:rPr>
          <w:rFonts w:ascii="Mabry Pro" w:hAnsi="Mabry Pro"/>
          <w:color w:val="404040" w:themeColor="text1" w:themeTint="BF"/>
          <w:sz w:val="32"/>
          <w:szCs w:val="32"/>
        </w:rPr>
        <w:t>ledna</w:t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 202</w:t>
      </w:r>
      <w:r w:rsidR="00EA769E" w:rsidRPr="00080F92">
        <w:rPr>
          <w:rFonts w:ascii="Mabry Pro" w:hAnsi="Mabry Pro"/>
          <w:color w:val="404040" w:themeColor="text1" w:themeTint="BF"/>
          <w:sz w:val="32"/>
          <w:szCs w:val="32"/>
        </w:rPr>
        <w:t>4</w:t>
      </w:r>
    </w:p>
    <w:p w14:paraId="0F490468" w14:textId="77777777" w:rsidR="004112E3" w:rsidRPr="00080F92" w:rsidRDefault="004112E3" w:rsidP="24F6B9C7">
      <w:pPr>
        <w:rPr>
          <w:rFonts w:ascii="Mabry Pro" w:hAnsi="Mabry Pro"/>
          <w:b/>
          <w:bCs/>
          <w:color w:val="404040" w:themeColor="text1" w:themeTint="BF"/>
          <w:sz w:val="32"/>
          <w:szCs w:val="32"/>
        </w:rPr>
      </w:pPr>
    </w:p>
    <w:p w14:paraId="3DC7684C" w14:textId="77777777" w:rsidR="004B183F" w:rsidRDefault="00194C9E" w:rsidP="24F6B9C7">
      <w:pPr>
        <w:rPr>
          <w:rFonts w:ascii="Mabry Pro" w:hAnsi="Mabry Pro"/>
          <w:b/>
          <w:bCs/>
          <w:color w:val="404040" w:themeColor="text1" w:themeTint="BF"/>
          <w:sz w:val="32"/>
          <w:szCs w:val="32"/>
        </w:rPr>
      </w:pPr>
      <w:r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Další ročník Salonu Benešovska se </w:t>
      </w:r>
      <w:proofErr w:type="gramStart"/>
      <w:r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blíží</w:t>
      </w:r>
      <w:proofErr w:type="gramEnd"/>
      <w:r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! </w:t>
      </w:r>
    </w:p>
    <w:p w14:paraId="18FBECE4" w14:textId="507C705C" w:rsidR="00703E88" w:rsidRPr="00080F92" w:rsidRDefault="00083365" w:rsidP="24F6B9C7">
      <w:pPr>
        <w:rPr>
          <w:rFonts w:ascii="Mabry Pro" w:hAnsi="Mabry Pro"/>
          <w:b/>
          <w:bCs/>
          <w:color w:val="404040" w:themeColor="text1" w:themeTint="BF"/>
          <w:sz w:val="32"/>
          <w:szCs w:val="32"/>
        </w:rPr>
      </w:pPr>
      <w:r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Proto MUD* vyhlašuje tradiční otevřenou výzvu. 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Tentokrát </w:t>
      </w:r>
      <w:r w:rsidR="00841F59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dáme prostor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 </w:t>
      </w:r>
      <w:r w:rsidR="00841F59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zejména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 design</w:t>
      </w:r>
      <w:r w:rsidR="00841F59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u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 a užité</w:t>
      </w:r>
      <w:r w:rsidR="00841F59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mu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 umění</w:t>
      </w:r>
      <w:r w:rsidR="004B183F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, ale přihlásit se mohou všichni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. Vyzýváme všechny </w:t>
      </w:r>
      <w:r w:rsidR="00366B96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designéry</w:t>
      </w:r>
      <w:r w:rsidR="00BD3F9F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*designérky</w:t>
      </w:r>
      <w:r w:rsidR="00366B96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,</w:t>
      </w:r>
      <w:r w:rsidR="004B183F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 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řemeslníky</w:t>
      </w:r>
      <w:r w:rsidR="00BD3F9F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*</w:t>
      </w:r>
      <w:r w:rsidR="004B183F">
        <w:rPr>
          <w:rFonts w:ascii="Mabry Pro" w:hAnsi="Mabry Pro"/>
          <w:b/>
          <w:bCs/>
          <w:color w:val="404040" w:themeColor="text1" w:themeTint="BF"/>
          <w:sz w:val="32"/>
          <w:szCs w:val="32"/>
        </w:rPr>
        <w:br/>
        <w:t>*</w:t>
      </w:r>
      <w:r w:rsidR="00BD3F9F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řemeslnice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, grafiky</w:t>
      </w:r>
      <w:r w:rsidR="00BD3F9F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*grafičky</w:t>
      </w:r>
      <w:r w:rsidR="00366B96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 a další kreativce 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Benešovska, </w:t>
      </w:r>
      <w:r w:rsidR="004B183F">
        <w:rPr>
          <w:rFonts w:ascii="Mabry Pro" w:hAnsi="Mabry Pro"/>
          <w:b/>
          <w:bCs/>
          <w:color w:val="404040" w:themeColor="text1" w:themeTint="BF"/>
          <w:sz w:val="32"/>
          <w:szCs w:val="32"/>
        </w:rPr>
        <w:br/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aby své práce přihlásili do </w:t>
      </w:r>
      <w:r w:rsidR="00EA76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neděle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 </w:t>
      </w:r>
      <w:r w:rsidR="00EA76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7. ledna 2024</w:t>
      </w:r>
      <w:r w:rsidR="00194C9E" w:rsidRPr="00080F92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. </w:t>
      </w:r>
    </w:p>
    <w:p w14:paraId="1E43DDB6" w14:textId="77777777" w:rsidR="00703E88" w:rsidRPr="00080F92" w:rsidRDefault="00703E88" w:rsidP="24F6B9C7">
      <w:pPr>
        <w:rPr>
          <w:rFonts w:ascii="Mabry Pro" w:hAnsi="Mabry Pro"/>
          <w:b/>
          <w:bCs/>
          <w:color w:val="404040" w:themeColor="text1" w:themeTint="BF"/>
          <w:sz w:val="32"/>
          <w:szCs w:val="32"/>
        </w:rPr>
      </w:pPr>
    </w:p>
    <w:p w14:paraId="275D00F8" w14:textId="7272B6C8" w:rsidR="00530C79" w:rsidRPr="00080F92" w:rsidRDefault="00530C79" w:rsidP="24F6B9C7">
      <w:pPr>
        <w:rPr>
          <w:rFonts w:ascii="Mabry Pro" w:hAnsi="Mabry Pro" w:cs="Segoe UI"/>
          <w:b/>
          <w:bCs/>
          <w:color w:val="404040" w:themeColor="text1" w:themeTint="BF"/>
          <w:sz w:val="32"/>
          <w:szCs w:val="32"/>
        </w:rPr>
      </w:pPr>
      <w:r w:rsidRPr="00080F92">
        <w:rPr>
          <w:rStyle w:val="cf01"/>
          <w:rFonts w:ascii="Mabry Pro" w:hAnsi="Mabry Pro"/>
          <w:b/>
          <w:bCs/>
          <w:color w:val="404040" w:themeColor="text1" w:themeTint="BF"/>
          <w:sz w:val="32"/>
          <w:szCs w:val="32"/>
        </w:rPr>
        <w:t>Nepatříte mezi tvůrce*</w:t>
      </w:r>
      <w:proofErr w:type="gramStart"/>
      <w:r w:rsidRPr="00080F92">
        <w:rPr>
          <w:rStyle w:val="cf01"/>
          <w:rFonts w:ascii="Mabry Pro" w:hAnsi="Mabry Pro"/>
          <w:b/>
          <w:bCs/>
          <w:color w:val="404040" w:themeColor="text1" w:themeTint="BF"/>
          <w:sz w:val="32"/>
          <w:szCs w:val="32"/>
        </w:rPr>
        <w:t>tvůrkyně</w:t>
      </w:r>
      <w:proofErr w:type="gramEnd"/>
      <w:r w:rsidRPr="00080F92">
        <w:rPr>
          <w:rStyle w:val="cf01"/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 a přesto byste byli rádi součástí? Teď máte příležitost. Hledáme </w:t>
      </w:r>
      <w:r w:rsidR="007E6CE8" w:rsidRPr="00080F92">
        <w:rPr>
          <w:rStyle w:val="cf01"/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také </w:t>
      </w:r>
      <w:r w:rsidR="002D2FA0" w:rsidRPr="00080F92">
        <w:rPr>
          <w:rStyle w:val="cf01"/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současné a </w:t>
      </w:r>
      <w:r w:rsidRPr="00080F92">
        <w:rPr>
          <w:rStyle w:val="cf01"/>
          <w:rFonts w:ascii="Mabry Pro" w:hAnsi="Mabry Pro"/>
          <w:b/>
          <w:bCs/>
          <w:color w:val="404040" w:themeColor="text1" w:themeTint="BF"/>
          <w:sz w:val="32"/>
          <w:szCs w:val="32"/>
        </w:rPr>
        <w:t>archivní fotografie zachycující Benešov a jeho okolí.</w:t>
      </w:r>
    </w:p>
    <w:p w14:paraId="3EDE213C" w14:textId="77777777" w:rsidR="004112E3" w:rsidRPr="00080F92" w:rsidRDefault="004112E3" w:rsidP="24F6B9C7">
      <w:pPr>
        <w:rPr>
          <w:rFonts w:ascii="Mabry Pro" w:hAnsi="Mabry Pro"/>
          <w:b/>
          <w:bCs/>
          <w:sz w:val="28"/>
          <w:szCs w:val="28"/>
        </w:rPr>
      </w:pPr>
    </w:p>
    <w:p w14:paraId="29E9CCB0" w14:textId="13DF81EB" w:rsidR="0085593B" w:rsidRDefault="0085593B" w:rsidP="24F6B9C7">
      <w:pPr>
        <w:rPr>
          <w:rFonts w:ascii="Mabry Pro" w:hAnsi="Mabry Pro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78F9BEC" wp14:editId="17299AD3">
            <wp:simplePos x="0" y="0"/>
            <wp:positionH relativeFrom="page">
              <wp:posOffset>0</wp:posOffset>
            </wp:positionH>
            <wp:positionV relativeFrom="page">
              <wp:posOffset>392430</wp:posOffset>
            </wp:positionV>
            <wp:extent cx="7554595" cy="1320800"/>
            <wp:effectExtent l="0" t="0" r="8255" b="0"/>
            <wp:wrapTight wrapText="bothSides">
              <wp:wrapPolygon edited="0">
                <wp:start x="0" y="0"/>
                <wp:lineTo x="0" y="21185"/>
                <wp:lineTo x="21569" y="21185"/>
                <wp:lineTo x="21569" y="0"/>
                <wp:lineTo x="0" y="0"/>
              </wp:wrapPolygon>
            </wp:wrapTight>
            <wp:docPr id="120139097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9097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5E163" w14:textId="16ACC745" w:rsidR="0085593B" w:rsidRPr="008E1989" w:rsidRDefault="000B77D0" w:rsidP="00BE1A88">
      <w:pPr>
        <w:rPr>
          <w:rFonts w:ascii="Mabry Pro" w:hAnsi="Mabry Pro"/>
          <w:b/>
          <w:bCs/>
          <w:color w:val="404040" w:themeColor="text1" w:themeTint="BF"/>
          <w:sz w:val="32"/>
          <w:szCs w:val="32"/>
        </w:rPr>
      </w:pPr>
      <w:r w:rsidRPr="008E1989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JAK SE PŘIHLÁSIT?</w:t>
      </w:r>
    </w:p>
    <w:p w14:paraId="215DAF99" w14:textId="1AE6DC51" w:rsidR="00FB4F68" w:rsidRPr="008F79D1" w:rsidRDefault="00BE1A88" w:rsidP="00BE1A88">
      <w:pPr>
        <w:rPr>
          <w:rFonts w:ascii="Mabry Pro" w:hAnsi="Mabry Pro"/>
          <w:bCs/>
          <w:color w:val="404040" w:themeColor="text1" w:themeTint="BF"/>
          <w:sz w:val="32"/>
          <w:szCs w:val="32"/>
        </w:rPr>
      </w:pPr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Přihlášk</w:t>
      </w:r>
      <w:r w:rsidR="00135BC6"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a </w:t>
      </w:r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ke </w:t>
      </w:r>
      <w:r w:rsidR="009135AE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stažení </w:t>
      </w:r>
      <w:hyperlink r:id="rId9" w:history="1">
        <w:r w:rsidR="009135AE" w:rsidRPr="009135AE">
          <w:rPr>
            <w:rStyle w:val="Hyperlink"/>
            <w:rFonts w:ascii="Mabry Pro" w:hAnsi="Mabry Pro"/>
            <w:b/>
            <w:color w:val="404040" w:themeColor="text1" w:themeTint="BF"/>
            <w:sz w:val="32"/>
            <w:szCs w:val="32"/>
          </w:rPr>
          <w:t>ZDE</w:t>
        </w:r>
      </w:hyperlink>
      <w:r w:rsidR="009135AE" w:rsidRPr="009135AE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 </w:t>
      </w:r>
      <w:r w:rsidR="009135AE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nebo </w:t>
      </w:r>
      <w:r w:rsidR="009135AE" w:rsidRPr="009135AE">
        <w:rPr>
          <w:rFonts w:ascii="Mabry Pro" w:hAnsi="Mabry Pro"/>
          <w:bCs/>
          <w:color w:val="404040" w:themeColor="text1" w:themeTint="BF"/>
          <w:sz w:val="32"/>
          <w:szCs w:val="32"/>
        </w:rPr>
        <w:t>k</w:t>
      </w:r>
      <w:r w:rsidR="00917EEC" w:rsidRPr="009135AE">
        <w:rPr>
          <w:rStyle w:val="Hyperlink"/>
          <w:rFonts w:ascii="Mabry Pro" w:hAnsi="Mabry Pro"/>
          <w:color w:val="404040" w:themeColor="text1" w:themeTint="BF"/>
          <w:sz w:val="32"/>
          <w:szCs w:val="32"/>
          <w:u w:val="none"/>
        </w:rPr>
        <w:t xml:space="preserve"> vyzvednutí </w:t>
      </w:r>
      <w:r w:rsidR="008F79D1" w:rsidRPr="009135AE">
        <w:rPr>
          <w:rStyle w:val="Hyperlink"/>
          <w:rFonts w:ascii="Mabry Pro" w:hAnsi="Mabry Pro"/>
          <w:color w:val="404040" w:themeColor="text1" w:themeTint="BF"/>
          <w:sz w:val="32"/>
          <w:szCs w:val="32"/>
          <w:u w:val="none"/>
        </w:rPr>
        <w:t>na recepci muzea.</w:t>
      </w:r>
    </w:p>
    <w:p w14:paraId="7F5FD017" w14:textId="77777777" w:rsidR="00080F92" w:rsidRPr="00080F92" w:rsidRDefault="00080F92" w:rsidP="00BE1A88">
      <w:pPr>
        <w:rPr>
          <w:rFonts w:ascii="Mabry Pro" w:hAnsi="Mabry Pro"/>
          <w:bCs/>
          <w:color w:val="404040" w:themeColor="text1" w:themeTint="BF"/>
          <w:sz w:val="32"/>
          <w:szCs w:val="32"/>
        </w:rPr>
      </w:pPr>
    </w:p>
    <w:p w14:paraId="76AAF589" w14:textId="77777777" w:rsidR="00BE1A88" w:rsidRPr="00080F92" w:rsidRDefault="00BE1A88" w:rsidP="00BE1A88">
      <w:pPr>
        <w:rPr>
          <w:rFonts w:ascii="Mabry Pro" w:hAnsi="Mabry Pro"/>
          <w:b/>
          <w:color w:val="404040" w:themeColor="text1" w:themeTint="BF"/>
          <w:sz w:val="32"/>
          <w:szCs w:val="32"/>
        </w:rPr>
      </w:pPr>
      <w:r w:rsidRPr="00080F92">
        <w:rPr>
          <w:rFonts w:ascii="Mabry Pro" w:hAnsi="Mabry Pro"/>
          <w:b/>
          <w:color w:val="404040" w:themeColor="text1" w:themeTint="BF"/>
          <w:sz w:val="32"/>
          <w:szCs w:val="32"/>
        </w:rPr>
        <w:t>Obsah přihlášky:</w:t>
      </w:r>
    </w:p>
    <w:p w14:paraId="179A763E" w14:textId="77777777" w:rsidR="00BE1A88" w:rsidRPr="00080F92" w:rsidRDefault="00BE1A88" w:rsidP="00BE1A88">
      <w:pPr>
        <w:pStyle w:val="ListParagraph"/>
        <w:numPr>
          <w:ilvl w:val="0"/>
          <w:numId w:val="1"/>
        </w:numPr>
        <w:rPr>
          <w:rFonts w:ascii="Mabry Pro" w:hAnsi="Mabry Pro"/>
          <w:bCs/>
          <w:color w:val="404040" w:themeColor="text1" w:themeTint="BF"/>
          <w:sz w:val="32"/>
          <w:szCs w:val="32"/>
        </w:rPr>
      </w:pPr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Přihlašovací formulář</w:t>
      </w:r>
    </w:p>
    <w:p w14:paraId="1BB6EA8A" w14:textId="58A5A2E5" w:rsidR="00BE1A88" w:rsidRPr="00080F92" w:rsidRDefault="00BE1A88" w:rsidP="00BE1A88">
      <w:pPr>
        <w:pStyle w:val="ListParagraph"/>
        <w:numPr>
          <w:ilvl w:val="0"/>
          <w:numId w:val="1"/>
        </w:numPr>
        <w:rPr>
          <w:rFonts w:ascii="Mabry Pro" w:hAnsi="Mabry Pro"/>
          <w:bCs/>
          <w:color w:val="404040" w:themeColor="text1" w:themeTint="BF"/>
          <w:sz w:val="32"/>
          <w:szCs w:val="32"/>
        </w:rPr>
      </w:pPr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Stručná charakteristika/popis díla/projektu (doporučený rozsah 1NS) a jeho obrazová dokumentace (.</w:t>
      </w:r>
      <w:proofErr w:type="spellStart"/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jpg</w:t>
      </w:r>
      <w:proofErr w:type="spellEnd"/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, .</w:t>
      </w:r>
      <w:proofErr w:type="spellStart"/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png</w:t>
      </w:r>
      <w:proofErr w:type="spellEnd"/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, .</w:t>
      </w:r>
      <w:proofErr w:type="spellStart"/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pdf</w:t>
      </w:r>
      <w:proofErr w:type="spellEnd"/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 a .</w:t>
      </w:r>
      <w:proofErr w:type="spellStart"/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docx</w:t>
      </w:r>
      <w:proofErr w:type="spellEnd"/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)</w:t>
      </w:r>
    </w:p>
    <w:p w14:paraId="53506495" w14:textId="2B0789C9" w:rsidR="00BE1A88" w:rsidRPr="00080F92" w:rsidRDefault="00BE1A88" w:rsidP="00BE1A88">
      <w:pPr>
        <w:pStyle w:val="ListParagraph"/>
        <w:numPr>
          <w:ilvl w:val="0"/>
          <w:numId w:val="1"/>
        </w:numPr>
        <w:rPr>
          <w:rFonts w:ascii="Mabry Pro" w:hAnsi="Mabry Pro"/>
          <w:bCs/>
          <w:color w:val="404040" w:themeColor="text1" w:themeTint="BF"/>
          <w:sz w:val="32"/>
          <w:szCs w:val="32"/>
        </w:rPr>
      </w:pPr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Portfolio umělce*</w:t>
      </w:r>
      <w:r w:rsidR="007B3CB3"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uměl</w:t>
      </w:r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kyně vč</w:t>
      </w:r>
      <w:r w:rsidR="007B3CB3"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>etně</w:t>
      </w:r>
      <w:r w:rsidRPr="00080F92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 CV</w:t>
      </w:r>
    </w:p>
    <w:p w14:paraId="328F454B" w14:textId="35605D4D" w:rsidR="00080F92" w:rsidRDefault="00194C9E" w:rsidP="00BE1A88">
      <w:pPr>
        <w:rPr>
          <w:rFonts w:ascii="Mabry Pro" w:hAnsi="Mabry Pro"/>
          <w:color w:val="404040" w:themeColor="text1" w:themeTint="BF"/>
          <w:sz w:val="32"/>
          <w:szCs w:val="32"/>
        </w:rPr>
      </w:pPr>
      <w:r w:rsidRPr="00080F92">
        <w:rPr>
          <w:color w:val="404040" w:themeColor="text1" w:themeTint="BF"/>
          <w:sz w:val="32"/>
          <w:szCs w:val="32"/>
        </w:rPr>
        <w:br/>
      </w:r>
      <w:r w:rsidR="003E5460" w:rsidRPr="003E5460">
        <w:rPr>
          <w:rFonts w:ascii="Mabry Pro" w:hAnsi="Mabry Pro"/>
          <w:color w:val="404040" w:themeColor="text1" w:themeTint="BF"/>
          <w:sz w:val="10"/>
          <w:szCs w:val="10"/>
        </w:rPr>
        <w:br/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Vyplněnou přihlášku </w:t>
      </w:r>
      <w:r w:rsidR="00BE1A88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prosím </w:t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>zašlete s portfoliem Vašich prací</w:t>
      </w:r>
      <w:r w:rsidR="00670BE3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 </w:t>
      </w:r>
      <w:r w:rsidR="009035B2" w:rsidRPr="00080F92">
        <w:rPr>
          <w:rFonts w:ascii="Mabry Pro" w:hAnsi="Mabry Pro"/>
          <w:color w:val="404040" w:themeColor="text1" w:themeTint="BF"/>
          <w:sz w:val="32"/>
          <w:szCs w:val="32"/>
        </w:rPr>
        <w:t>nebo</w:t>
      </w:r>
      <w:r w:rsidR="00670BE3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 </w:t>
      </w:r>
      <w:r w:rsidR="000B77D0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výběrem </w:t>
      </w:r>
      <w:r w:rsidR="00670BE3" w:rsidRPr="00080F92">
        <w:rPr>
          <w:rFonts w:ascii="Mabry Pro" w:hAnsi="Mabry Pro"/>
          <w:color w:val="404040" w:themeColor="text1" w:themeTint="BF"/>
          <w:sz w:val="32"/>
          <w:szCs w:val="32"/>
        </w:rPr>
        <w:t>fotografií</w:t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 na e-mail </w:t>
      </w:r>
      <w:r w:rsidR="00670BE3" w:rsidRPr="008E1989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varvarovska</w:t>
      </w:r>
      <w:r w:rsidRPr="008E1989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@</w:t>
      </w:r>
      <w:r w:rsidR="00BE1A88" w:rsidRPr="008E1989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>mudbenesov.cz</w:t>
      </w:r>
      <w:r w:rsidRPr="008E1989">
        <w:rPr>
          <w:rFonts w:ascii="Mabry Pro" w:hAnsi="Mabry Pro"/>
          <w:b/>
          <w:bCs/>
          <w:color w:val="404040" w:themeColor="text1" w:themeTint="BF"/>
          <w:sz w:val="32"/>
          <w:szCs w:val="32"/>
        </w:rPr>
        <w:t xml:space="preserve"> </w:t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nejpozději do </w:t>
      </w:r>
      <w:r w:rsidR="00080F92">
        <w:rPr>
          <w:rFonts w:ascii="Mabry Pro" w:hAnsi="Mabry Pro"/>
          <w:color w:val="404040" w:themeColor="text1" w:themeTint="BF"/>
          <w:sz w:val="32"/>
          <w:szCs w:val="32"/>
        </w:rPr>
        <w:br/>
      </w:r>
      <w:r w:rsidR="005B7CD2" w:rsidRPr="00080F92">
        <w:rPr>
          <w:rFonts w:ascii="Mabry Pro" w:hAnsi="Mabry Pro"/>
          <w:color w:val="404040" w:themeColor="text1" w:themeTint="BF"/>
          <w:sz w:val="32"/>
          <w:szCs w:val="32"/>
        </w:rPr>
        <w:t>7</w:t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>. 1. 202</w:t>
      </w:r>
      <w:r w:rsidR="005B7CD2" w:rsidRPr="00080F92">
        <w:rPr>
          <w:rFonts w:ascii="Mabry Pro" w:hAnsi="Mabry Pro"/>
          <w:color w:val="404040" w:themeColor="text1" w:themeTint="BF"/>
          <w:sz w:val="32"/>
          <w:szCs w:val="32"/>
        </w:rPr>
        <w:t>4</w:t>
      </w:r>
      <w:r w:rsidRPr="00080F92">
        <w:rPr>
          <w:rFonts w:ascii="Mabry Pro" w:hAnsi="Mabry Pro"/>
          <w:color w:val="404040" w:themeColor="text1" w:themeTint="BF"/>
          <w:sz w:val="32"/>
          <w:szCs w:val="32"/>
        </w:rPr>
        <w:t>.</w:t>
      </w:r>
      <w:r w:rsidR="00FB7D0C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 </w:t>
      </w:r>
      <w:r w:rsidR="004A7712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Velikost by neměla přesáhnout 10 MB. </w:t>
      </w:r>
      <w:r w:rsidR="00C87D6B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Nezapomeňte </w:t>
      </w:r>
      <w:r w:rsidR="00766139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u každého díla </w:t>
      </w:r>
      <w:r w:rsidR="00C87D6B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uvést </w:t>
      </w:r>
      <w:r w:rsidR="007B3CB3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název, </w:t>
      </w:r>
      <w:r w:rsidR="00C87D6B" w:rsidRPr="00080F92">
        <w:rPr>
          <w:rFonts w:ascii="Mabry Pro" w:hAnsi="Mabry Pro"/>
          <w:color w:val="404040" w:themeColor="text1" w:themeTint="BF"/>
          <w:sz w:val="32"/>
          <w:szCs w:val="32"/>
        </w:rPr>
        <w:t>rozměry a techniku.</w:t>
      </w:r>
      <w:r w:rsidR="008657E5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 Jako předmět e-mailu uveďte </w:t>
      </w:r>
      <w:r w:rsidR="00080F92">
        <w:rPr>
          <w:rFonts w:ascii="Mabry Pro" w:hAnsi="Mabry Pro"/>
          <w:color w:val="404040" w:themeColor="text1" w:themeTint="BF"/>
          <w:sz w:val="32"/>
          <w:szCs w:val="32"/>
        </w:rPr>
        <w:br/>
      </w:r>
      <w:r w:rsidR="008657E5" w:rsidRPr="00080F92">
        <w:rPr>
          <w:rFonts w:ascii="Mabry Pro" w:hAnsi="Mabry Pro"/>
          <w:i/>
          <w:iCs/>
          <w:color w:val="404040" w:themeColor="text1" w:themeTint="BF"/>
          <w:sz w:val="32"/>
          <w:szCs w:val="32"/>
        </w:rPr>
        <w:t>Open Call: Salon 2024</w:t>
      </w:r>
      <w:r w:rsidR="008657E5" w:rsidRPr="00080F92">
        <w:rPr>
          <w:rFonts w:ascii="Mabry Pro" w:hAnsi="Mabry Pro"/>
          <w:color w:val="404040" w:themeColor="text1" w:themeTint="BF"/>
          <w:sz w:val="32"/>
          <w:szCs w:val="32"/>
        </w:rPr>
        <w:t>.</w:t>
      </w:r>
      <w:r w:rsidR="00D17AD6" w:rsidRPr="00080F92">
        <w:rPr>
          <w:rFonts w:ascii="Mabry Pro" w:hAnsi="Mabry Pro"/>
          <w:color w:val="404040" w:themeColor="text1" w:themeTint="BF"/>
          <w:sz w:val="32"/>
          <w:szCs w:val="32"/>
        </w:rPr>
        <w:t xml:space="preserve"> </w:t>
      </w:r>
    </w:p>
    <w:p w14:paraId="0322A585" w14:textId="77777777" w:rsidR="00080F92" w:rsidRDefault="00080F92" w:rsidP="00BE1A88">
      <w:pPr>
        <w:rPr>
          <w:rFonts w:ascii="Mabry Pro" w:hAnsi="Mabry Pro"/>
          <w:color w:val="404040" w:themeColor="text1" w:themeTint="BF"/>
          <w:sz w:val="32"/>
          <w:szCs w:val="32"/>
        </w:rPr>
      </w:pPr>
    </w:p>
    <w:p w14:paraId="740CDA9D" w14:textId="77777777" w:rsidR="00080F92" w:rsidRDefault="00080F92" w:rsidP="00BE1A88">
      <w:pPr>
        <w:rPr>
          <w:rFonts w:ascii="Mabry Pro" w:hAnsi="Mabry Pro"/>
          <w:color w:val="404040" w:themeColor="text1" w:themeTint="BF"/>
          <w:sz w:val="32"/>
          <w:szCs w:val="32"/>
        </w:rPr>
      </w:pPr>
    </w:p>
    <w:p w14:paraId="0F0FAF77" w14:textId="77777777" w:rsidR="00080F92" w:rsidRDefault="00080F92" w:rsidP="00BE1A88">
      <w:pPr>
        <w:rPr>
          <w:rFonts w:ascii="Mabry Pro" w:hAnsi="Mabry Pro"/>
          <w:color w:val="404040" w:themeColor="text1" w:themeTint="BF"/>
          <w:sz w:val="32"/>
          <w:szCs w:val="32"/>
        </w:rPr>
      </w:pPr>
    </w:p>
    <w:p w14:paraId="7865643B" w14:textId="77777777" w:rsidR="00080F92" w:rsidRDefault="00080F92" w:rsidP="00BE1A88">
      <w:pPr>
        <w:rPr>
          <w:rFonts w:ascii="Mabry Pro" w:hAnsi="Mabry Pro"/>
          <w:color w:val="404040" w:themeColor="text1" w:themeTint="BF"/>
          <w:sz w:val="32"/>
          <w:szCs w:val="32"/>
        </w:rPr>
      </w:pPr>
    </w:p>
    <w:p w14:paraId="2D965048" w14:textId="77777777" w:rsidR="00080F92" w:rsidRDefault="00080F92" w:rsidP="00BE1A88">
      <w:pPr>
        <w:rPr>
          <w:rFonts w:ascii="Mabry Pro" w:hAnsi="Mabry Pro"/>
          <w:color w:val="404040" w:themeColor="text1" w:themeTint="BF"/>
          <w:sz w:val="32"/>
          <w:szCs w:val="32"/>
        </w:rPr>
      </w:pPr>
    </w:p>
    <w:p w14:paraId="24292E03" w14:textId="77777777" w:rsidR="00080F92" w:rsidRPr="00080F92" w:rsidRDefault="00080F92" w:rsidP="00BE1A88">
      <w:pPr>
        <w:rPr>
          <w:rFonts w:ascii="Mabry Pro" w:hAnsi="Mabry Pro"/>
          <w:color w:val="404040" w:themeColor="text1" w:themeTint="BF"/>
          <w:sz w:val="32"/>
          <w:szCs w:val="32"/>
        </w:rPr>
      </w:pPr>
    </w:p>
    <w:p w14:paraId="166B3E36" w14:textId="28CC44FC" w:rsidR="00194C9E" w:rsidRPr="003E5460" w:rsidRDefault="00B33431" w:rsidP="00C00907">
      <w:pPr>
        <w:rPr>
          <w:rFonts w:ascii="Mabry Pro" w:hAnsi="Mabry Pro" w:cs="Segoe UI"/>
          <w:color w:val="404040" w:themeColor="text1" w:themeTint="BF"/>
          <w:sz w:val="32"/>
          <w:szCs w:val="32"/>
        </w:rPr>
      </w:pPr>
      <w:r w:rsidRPr="003E5460">
        <w:rPr>
          <w:rStyle w:val="cf01"/>
          <w:rFonts w:ascii="Mabry Pro" w:hAnsi="Mabry Pro"/>
          <w:color w:val="404040" w:themeColor="text1" w:themeTint="BF"/>
          <w:sz w:val="32"/>
          <w:szCs w:val="32"/>
        </w:rPr>
        <w:t>Vymezujeme si právo kontaktovat pouze vybrané autory*</w:t>
      </w:r>
      <w:r w:rsidR="00DA170C" w:rsidRPr="003E5460">
        <w:rPr>
          <w:rStyle w:val="cf01"/>
          <w:rFonts w:ascii="Mabry Pro" w:hAnsi="Mabry Pro"/>
          <w:color w:val="404040" w:themeColor="text1" w:themeTint="BF"/>
          <w:sz w:val="32"/>
          <w:szCs w:val="32"/>
        </w:rPr>
        <w:t>autor</w:t>
      </w:r>
      <w:r w:rsidRPr="003E5460">
        <w:rPr>
          <w:rStyle w:val="cf01"/>
          <w:rFonts w:ascii="Mabry Pro" w:hAnsi="Mabry Pro"/>
          <w:color w:val="404040" w:themeColor="text1" w:themeTint="BF"/>
          <w:sz w:val="32"/>
          <w:szCs w:val="32"/>
        </w:rPr>
        <w:t xml:space="preserve">ky. </w:t>
      </w:r>
      <w:r w:rsidR="00FB4F68" w:rsidRPr="003E5460">
        <w:rPr>
          <w:rStyle w:val="cf01"/>
          <w:rFonts w:ascii="Mabry Pro" w:hAnsi="Mabry Pro"/>
          <w:color w:val="404040" w:themeColor="text1" w:themeTint="BF"/>
          <w:sz w:val="32"/>
          <w:szCs w:val="32"/>
        </w:rPr>
        <w:br/>
      </w:r>
      <w:r w:rsidR="00D17AD6" w:rsidRPr="003E5460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Přihláškou na Salon nevzniká žádný závazek pořadatele </w:t>
      </w:r>
      <w:r w:rsidR="004E1793" w:rsidRPr="003E5460">
        <w:rPr>
          <w:rFonts w:ascii="Mabry Pro" w:hAnsi="Mabry Pro"/>
          <w:bCs/>
          <w:color w:val="404040" w:themeColor="text1" w:themeTint="BF"/>
          <w:sz w:val="32"/>
          <w:szCs w:val="32"/>
        </w:rPr>
        <w:t>na</w:t>
      </w:r>
      <w:r w:rsidR="00D17AD6" w:rsidRPr="003E5460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 vystavení děl.</w:t>
      </w:r>
      <w:r w:rsidR="00246F3D" w:rsidRPr="003E5460">
        <w:rPr>
          <w:rFonts w:ascii="Mabry Pro" w:hAnsi="Mabry Pro"/>
          <w:bCs/>
          <w:color w:val="404040" w:themeColor="text1" w:themeTint="BF"/>
          <w:sz w:val="32"/>
          <w:szCs w:val="32"/>
        </w:rPr>
        <w:t xml:space="preserve"> </w:t>
      </w:r>
    </w:p>
    <w:sectPr w:rsidR="00194C9E" w:rsidRPr="003E5460" w:rsidSect="0085593B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2AA9" w14:textId="77777777" w:rsidR="00CF1B7B" w:rsidRDefault="00CF1B7B">
      <w:pPr>
        <w:spacing w:after="0" w:line="240" w:lineRule="auto"/>
      </w:pPr>
      <w:r>
        <w:separator/>
      </w:r>
    </w:p>
  </w:endnote>
  <w:endnote w:type="continuationSeparator" w:id="0">
    <w:p w14:paraId="41E71E46" w14:textId="77777777" w:rsidR="00CF1B7B" w:rsidRDefault="00CF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bry Pro">
    <w:altName w:val="Segoe UI Historic"/>
    <w:panose1 w:val="020D0303040002040303"/>
    <w:charset w:val="00"/>
    <w:family w:val="swiss"/>
    <w:notTrueType/>
    <w:pitch w:val="variable"/>
    <w:sig w:usb0="200003E7" w:usb1="0000002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DC75" w14:textId="77777777" w:rsidR="00CF1B7B" w:rsidRDefault="00CF1B7B">
      <w:pPr>
        <w:spacing w:after="0" w:line="240" w:lineRule="auto"/>
      </w:pPr>
      <w:r>
        <w:separator/>
      </w:r>
    </w:p>
  </w:footnote>
  <w:footnote w:type="continuationSeparator" w:id="0">
    <w:p w14:paraId="04F3B84C" w14:textId="77777777" w:rsidR="00CF1B7B" w:rsidRDefault="00CF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674B3"/>
    <w:multiLevelType w:val="hybridMultilevel"/>
    <w:tmpl w:val="B4967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63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f4f1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E7"/>
    <w:rsid w:val="0004481E"/>
    <w:rsid w:val="00061298"/>
    <w:rsid w:val="00080F92"/>
    <w:rsid w:val="00083365"/>
    <w:rsid w:val="000A6799"/>
    <w:rsid w:val="000B306F"/>
    <w:rsid w:val="000B77D0"/>
    <w:rsid w:val="00127B84"/>
    <w:rsid w:val="00135BC6"/>
    <w:rsid w:val="00143669"/>
    <w:rsid w:val="00170B4A"/>
    <w:rsid w:val="00194C9E"/>
    <w:rsid w:val="001E3DE7"/>
    <w:rsid w:val="00246F3D"/>
    <w:rsid w:val="00265E63"/>
    <w:rsid w:val="002B3856"/>
    <w:rsid w:val="002B7BBF"/>
    <w:rsid w:val="002D2FA0"/>
    <w:rsid w:val="00366B96"/>
    <w:rsid w:val="003C6C96"/>
    <w:rsid w:val="003D4586"/>
    <w:rsid w:val="003E5460"/>
    <w:rsid w:val="00406893"/>
    <w:rsid w:val="00407C7D"/>
    <w:rsid w:val="004112E3"/>
    <w:rsid w:val="0041283B"/>
    <w:rsid w:val="00431E07"/>
    <w:rsid w:val="004A7712"/>
    <w:rsid w:val="004B183F"/>
    <w:rsid w:val="004E1793"/>
    <w:rsid w:val="004E747C"/>
    <w:rsid w:val="00530C79"/>
    <w:rsid w:val="005801B4"/>
    <w:rsid w:val="005B7CD2"/>
    <w:rsid w:val="005F6835"/>
    <w:rsid w:val="0061184A"/>
    <w:rsid w:val="00645245"/>
    <w:rsid w:val="00670BE3"/>
    <w:rsid w:val="00683E63"/>
    <w:rsid w:val="00703E88"/>
    <w:rsid w:val="00766139"/>
    <w:rsid w:val="007A16BC"/>
    <w:rsid w:val="007B3CB3"/>
    <w:rsid w:val="007B7FDA"/>
    <w:rsid w:val="007E6CE8"/>
    <w:rsid w:val="00826FB4"/>
    <w:rsid w:val="00841F59"/>
    <w:rsid w:val="00852302"/>
    <w:rsid w:val="0085593B"/>
    <w:rsid w:val="008657E5"/>
    <w:rsid w:val="00872957"/>
    <w:rsid w:val="008A704E"/>
    <w:rsid w:val="008E1989"/>
    <w:rsid w:val="008F79D1"/>
    <w:rsid w:val="009035B2"/>
    <w:rsid w:val="00910089"/>
    <w:rsid w:val="009135AE"/>
    <w:rsid w:val="00916ADD"/>
    <w:rsid w:val="00917EEC"/>
    <w:rsid w:val="00932E22"/>
    <w:rsid w:val="00971EF5"/>
    <w:rsid w:val="00982C95"/>
    <w:rsid w:val="00994C68"/>
    <w:rsid w:val="00A703C6"/>
    <w:rsid w:val="00A70847"/>
    <w:rsid w:val="00B038C9"/>
    <w:rsid w:val="00B13E8D"/>
    <w:rsid w:val="00B33431"/>
    <w:rsid w:val="00B42031"/>
    <w:rsid w:val="00B44422"/>
    <w:rsid w:val="00B71FAC"/>
    <w:rsid w:val="00B8748A"/>
    <w:rsid w:val="00BD3F9F"/>
    <w:rsid w:val="00BE1A88"/>
    <w:rsid w:val="00BE32D0"/>
    <w:rsid w:val="00C00907"/>
    <w:rsid w:val="00C87D6B"/>
    <w:rsid w:val="00CF1B7B"/>
    <w:rsid w:val="00D17AD6"/>
    <w:rsid w:val="00D85F24"/>
    <w:rsid w:val="00D9530A"/>
    <w:rsid w:val="00DA170C"/>
    <w:rsid w:val="00DF090F"/>
    <w:rsid w:val="00E41E4D"/>
    <w:rsid w:val="00E45A44"/>
    <w:rsid w:val="00E636B8"/>
    <w:rsid w:val="00E9309E"/>
    <w:rsid w:val="00EA484E"/>
    <w:rsid w:val="00EA769E"/>
    <w:rsid w:val="00EB7BDD"/>
    <w:rsid w:val="00F4363B"/>
    <w:rsid w:val="00F6692D"/>
    <w:rsid w:val="00FA7C53"/>
    <w:rsid w:val="00FB4F68"/>
    <w:rsid w:val="00FB7D0C"/>
    <w:rsid w:val="00FD3BE0"/>
    <w:rsid w:val="24F6B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f1de"/>
    </o:shapedefaults>
    <o:shapelayout v:ext="edit">
      <o:idmap v:ext="edit" data="2"/>
    </o:shapelayout>
  </w:shapeDefaults>
  <w:decimalSymbol w:val=","/>
  <w:listSeparator w:val=";"/>
  <w14:docId w14:val="15C26EBC"/>
  <w15:docId w15:val="{3F7DE075-4EF2-48A2-AC9C-A6991A35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E1A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A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A88"/>
    <w:rPr>
      <w:sz w:val="20"/>
      <w:szCs w:val="20"/>
    </w:rPr>
  </w:style>
  <w:style w:type="character" w:customStyle="1" w:styleId="cf01">
    <w:name w:val="cf01"/>
    <w:basedOn w:val="DefaultParagraphFont"/>
    <w:rsid w:val="00530C79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5B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6B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669"/>
  </w:style>
  <w:style w:type="paragraph" w:styleId="Footer">
    <w:name w:val="footer"/>
    <w:basedOn w:val="Normal"/>
    <w:link w:val="FooterChar"/>
    <w:uiPriority w:val="99"/>
    <w:unhideWhenUsed/>
    <w:rsid w:val="0014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dbenesov-my.sharepoint.com/:w:/g/personal/gabrielafrancova_mudbenesov_onmicrosoft_com/ERUkMBB39m5JuYEpHMF9iJ4BTYr5gtdCXhr7npeJ62tp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4DD7-0BBE-41BD-B253-08511279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225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Kryštof Hejný</dc:creator>
  <cp:lastModifiedBy>Karolína Varvařovská</cp:lastModifiedBy>
  <cp:revision>86</cp:revision>
  <cp:lastPrinted>2023-11-14T15:04:00Z</cp:lastPrinted>
  <dcterms:created xsi:type="dcterms:W3CDTF">2023-11-03T12:00:00Z</dcterms:created>
  <dcterms:modified xsi:type="dcterms:W3CDTF">2023-11-20T09:45:00Z</dcterms:modified>
</cp:coreProperties>
</file>